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189" w:rsidRPr="00497A2B" w:rsidRDefault="007B4189" w:rsidP="0009465C">
      <w:pPr>
        <w:tabs>
          <w:tab w:val="left" w:pos="504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>Приложение</w:t>
      </w:r>
    </w:p>
    <w:p w:rsidR="007B4189" w:rsidRPr="00497A2B" w:rsidRDefault="007B4189" w:rsidP="0009465C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6"/>
          <w:szCs w:val="26"/>
        </w:rPr>
      </w:pPr>
    </w:p>
    <w:p w:rsidR="007B4189" w:rsidRPr="00497A2B" w:rsidRDefault="007B4189" w:rsidP="00464F76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 w:rsidR="0009465C" w:rsidRPr="00497A2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bookmarkStart w:id="0" w:name="_GoBack"/>
      <w:bookmarkEnd w:id="0"/>
      <w:r w:rsidR="0009465C" w:rsidRPr="00497A2B">
        <w:rPr>
          <w:rFonts w:ascii="Times New Roman" w:hAnsi="Times New Roman" w:cs="Times New Roman"/>
          <w:sz w:val="26"/>
          <w:szCs w:val="26"/>
        </w:rPr>
        <w:t>города</w:t>
      </w:r>
    </w:p>
    <w:p w:rsidR="00B9252A" w:rsidRPr="00497A2B" w:rsidRDefault="007B4189" w:rsidP="0009465C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 w:cs="Times New Roman"/>
          <w:sz w:val="26"/>
          <w:szCs w:val="26"/>
        </w:rPr>
      </w:pPr>
      <w:r w:rsidRPr="00497A2B">
        <w:rPr>
          <w:rFonts w:ascii="Times New Roman" w:hAnsi="Times New Roman" w:cs="Times New Roman"/>
          <w:sz w:val="26"/>
          <w:szCs w:val="26"/>
        </w:rPr>
        <w:t>от___________________№_______</w:t>
      </w:r>
    </w:p>
    <w:p w:rsidR="007B4189" w:rsidRPr="00497A2B" w:rsidRDefault="007B4189" w:rsidP="007B4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1" w:name="Par37"/>
      <w:bookmarkEnd w:id="1"/>
    </w:p>
    <w:p w:rsidR="007B4189" w:rsidRPr="00497A2B" w:rsidRDefault="007B4189" w:rsidP="007B4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2492A" w:rsidRPr="00F31BBA" w:rsidRDefault="0052492A" w:rsidP="0052492A">
      <w:pPr>
        <w:pStyle w:val="ab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ar145"/>
      <w:bookmarkEnd w:id="2"/>
      <w:r w:rsidRPr="00F31BBA">
        <w:rPr>
          <w:rFonts w:ascii="Times New Roman" w:hAnsi="Times New Roman" w:cs="Times New Roman"/>
          <w:sz w:val="26"/>
          <w:szCs w:val="26"/>
        </w:rPr>
        <w:t>Порядок оплаты</w:t>
      </w:r>
    </w:p>
    <w:p w:rsidR="0052492A" w:rsidRPr="00F31BBA" w:rsidRDefault="0052492A" w:rsidP="0052492A">
      <w:pPr>
        <w:pStyle w:val="ab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31BBA">
        <w:rPr>
          <w:rFonts w:ascii="Times New Roman" w:hAnsi="Times New Roman" w:cs="Times New Roman"/>
          <w:sz w:val="26"/>
          <w:szCs w:val="26"/>
        </w:rPr>
        <w:t>за пользование на платной основе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1BBA">
        <w:rPr>
          <w:rFonts w:ascii="Times New Roman" w:hAnsi="Times New Roman" w:cs="Times New Roman"/>
          <w:sz w:val="26"/>
          <w:szCs w:val="26"/>
        </w:rPr>
        <w:t>парковками (парковочными местами),</w:t>
      </w:r>
    </w:p>
    <w:p w:rsidR="0052492A" w:rsidRDefault="0052492A" w:rsidP="0052492A">
      <w:pPr>
        <w:pStyle w:val="ab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31BBA">
        <w:rPr>
          <w:rFonts w:ascii="Times New Roman" w:hAnsi="Times New Roman" w:cs="Times New Roman"/>
          <w:sz w:val="26"/>
          <w:szCs w:val="26"/>
        </w:rPr>
        <w:t>расположенными на автомобильных дорогах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1BBA">
        <w:rPr>
          <w:rFonts w:ascii="Times New Roman" w:hAnsi="Times New Roman" w:cs="Times New Roman"/>
          <w:sz w:val="26"/>
          <w:szCs w:val="26"/>
        </w:rPr>
        <w:t xml:space="preserve">общего пользования местного </w:t>
      </w:r>
    </w:p>
    <w:p w:rsidR="0052492A" w:rsidRPr="00F31BBA" w:rsidRDefault="0052492A" w:rsidP="0052492A">
      <w:pPr>
        <w:pStyle w:val="ab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31BBA">
        <w:rPr>
          <w:rFonts w:ascii="Times New Roman" w:hAnsi="Times New Roman" w:cs="Times New Roman"/>
          <w:sz w:val="26"/>
          <w:szCs w:val="26"/>
        </w:rPr>
        <w:t>значения города Челябинска</w:t>
      </w:r>
    </w:p>
    <w:p w:rsidR="0052492A" w:rsidRDefault="00E65E1C" w:rsidP="0052492A">
      <w:pPr>
        <w:pStyle w:val="ab"/>
        <w:rPr>
          <w:rFonts w:ascii="Times New Roman" w:hAnsi="Times New Roman" w:cs="Times New Roman"/>
          <w:sz w:val="26"/>
          <w:szCs w:val="26"/>
        </w:rPr>
      </w:pPr>
      <w:hyperlink r:id="rId7" w:history="1"/>
    </w:p>
    <w:p w:rsidR="00976AD5" w:rsidRDefault="002503E6" w:rsidP="00976AD5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оплаты</w:t>
      </w:r>
      <w:r w:rsidRPr="00497A2B">
        <w:rPr>
          <w:rFonts w:ascii="Times New Roman" w:hAnsi="Times New Roman" w:cs="Times New Roman"/>
          <w:sz w:val="26"/>
          <w:szCs w:val="26"/>
        </w:rPr>
        <w:t xml:space="preserve"> за пользование на платной основе парковками (парковочными местами), расположенными на автомобильных дорогах общего пользования местного значения города Челябинска</w:t>
      </w:r>
      <w:r w:rsidR="000D31C8">
        <w:rPr>
          <w:rFonts w:ascii="Times New Roman" w:hAnsi="Times New Roman" w:cs="Times New Roman"/>
          <w:sz w:val="26"/>
          <w:szCs w:val="26"/>
        </w:rPr>
        <w:t xml:space="preserve"> (далее – Порядок)</w:t>
      </w:r>
      <w:r w:rsidRPr="00497A2B">
        <w:rPr>
          <w:rFonts w:ascii="Times New Roman" w:hAnsi="Times New Roman" w:cs="Times New Roman"/>
          <w:sz w:val="26"/>
          <w:szCs w:val="26"/>
        </w:rPr>
        <w:t xml:space="preserve">, разработан в соответствии с Федеральным законом от 08.11.2007 № 257-ФЗ </w:t>
      </w:r>
      <w:r w:rsidRPr="00497A2B">
        <w:rPr>
          <w:rFonts w:ascii="Times New Roman" w:hAnsi="Times New Roman" w:cs="Times New Roman"/>
          <w:sz w:val="26"/>
          <w:szCs w:val="26"/>
        </w:rPr>
        <w:br/>
        <w:t xml:space="preserve">«Об автомобильных дорогах и о дорожной деятельности в Российской Федерации </w:t>
      </w:r>
      <w:r w:rsidRPr="00497A2B">
        <w:rPr>
          <w:rFonts w:ascii="Times New Roman" w:hAnsi="Times New Roman" w:cs="Times New Roman"/>
          <w:sz w:val="26"/>
          <w:szCs w:val="26"/>
        </w:rPr>
        <w:br/>
        <w:t>и о внесении изменений в отдельные законодательные акты Российской Федерации», решением Челябинской городской Думы от 19.11.2013 № 46/2 «Об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 города Челябинска».</w:t>
      </w:r>
    </w:p>
    <w:p w:rsidR="00976AD5" w:rsidRPr="00976AD5" w:rsidRDefault="00976AD5" w:rsidP="00976AD5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AD5">
        <w:rPr>
          <w:rFonts w:ascii="Times New Roman" w:hAnsi="Times New Roman" w:cs="Times New Roman"/>
          <w:sz w:val="26"/>
          <w:szCs w:val="26"/>
        </w:rPr>
        <w:t>Действие Порядка распространяется на правоотношения по использованию на платной основе, парковок (парковочных мест), расположенных на автомобильных дорогах общего пользования местного значения города Челябинска.</w:t>
      </w:r>
    </w:p>
    <w:p w:rsidR="0052492A" w:rsidRPr="007007FC" w:rsidRDefault="00A35AAB" w:rsidP="007007FC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07FC">
        <w:rPr>
          <w:rFonts w:ascii="Times New Roman" w:hAnsi="Times New Roman" w:cs="Times New Roman"/>
          <w:sz w:val="26"/>
          <w:szCs w:val="26"/>
        </w:rPr>
        <w:t>Оп</w:t>
      </w:r>
      <w:r w:rsidR="0052492A" w:rsidRPr="007007FC">
        <w:rPr>
          <w:rFonts w:ascii="Times New Roman" w:hAnsi="Times New Roman" w:cs="Times New Roman"/>
          <w:sz w:val="26"/>
          <w:szCs w:val="26"/>
        </w:rPr>
        <w:t xml:space="preserve">лата за пользование парковкой (парковочным местом) на платной основе осуществляется </w:t>
      </w:r>
      <w:r w:rsidR="00C11B81" w:rsidRPr="007007FC">
        <w:rPr>
          <w:rFonts w:ascii="Times New Roman" w:hAnsi="Times New Roman" w:cs="Times New Roman"/>
          <w:sz w:val="26"/>
          <w:szCs w:val="26"/>
        </w:rPr>
        <w:t xml:space="preserve">путем </w:t>
      </w:r>
      <w:r w:rsidR="00663D86" w:rsidRPr="007007FC">
        <w:rPr>
          <w:rFonts w:ascii="Times New Roman" w:hAnsi="Times New Roman" w:cs="Times New Roman"/>
          <w:sz w:val="26"/>
          <w:szCs w:val="26"/>
        </w:rPr>
        <w:t xml:space="preserve">наличных или </w:t>
      </w:r>
      <w:r w:rsidR="00C11B81" w:rsidRPr="007007FC">
        <w:rPr>
          <w:rFonts w:ascii="Times New Roman" w:hAnsi="Times New Roman" w:cs="Times New Roman"/>
          <w:sz w:val="26"/>
          <w:szCs w:val="26"/>
        </w:rPr>
        <w:t>наличных и безналичных расчетов</w:t>
      </w:r>
      <w:r w:rsidR="00DC54CC" w:rsidRPr="007007F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2492A" w:rsidRDefault="0052492A" w:rsidP="007007FC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492A">
        <w:rPr>
          <w:rFonts w:ascii="Times New Roman" w:hAnsi="Times New Roman" w:cs="Times New Roman"/>
          <w:sz w:val="26"/>
          <w:szCs w:val="26"/>
        </w:rPr>
        <w:t xml:space="preserve">Возможные варианты </w:t>
      </w:r>
      <w:r w:rsidR="00DC54CC">
        <w:rPr>
          <w:rFonts w:ascii="Times New Roman" w:hAnsi="Times New Roman" w:cs="Times New Roman"/>
          <w:sz w:val="26"/>
          <w:szCs w:val="26"/>
        </w:rPr>
        <w:t>форм</w:t>
      </w:r>
      <w:r w:rsidRPr="0052492A">
        <w:rPr>
          <w:rFonts w:ascii="Times New Roman" w:hAnsi="Times New Roman" w:cs="Times New Roman"/>
          <w:sz w:val="26"/>
          <w:szCs w:val="26"/>
        </w:rPr>
        <w:t xml:space="preserve"> оплаты </w:t>
      </w:r>
      <w:r w:rsidR="004731D8">
        <w:rPr>
          <w:rFonts w:ascii="Times New Roman" w:hAnsi="Times New Roman" w:cs="Times New Roman"/>
          <w:sz w:val="26"/>
          <w:szCs w:val="26"/>
        </w:rPr>
        <w:t>определяются</w:t>
      </w:r>
      <w:r w:rsidRPr="0052492A">
        <w:rPr>
          <w:rFonts w:ascii="Times New Roman" w:hAnsi="Times New Roman" w:cs="Times New Roman"/>
          <w:sz w:val="26"/>
          <w:szCs w:val="26"/>
        </w:rPr>
        <w:t xml:space="preserve"> оператором парковки</w:t>
      </w:r>
      <w:r w:rsidR="00DC54CC">
        <w:rPr>
          <w:rFonts w:ascii="Times New Roman" w:hAnsi="Times New Roman" w:cs="Times New Roman"/>
          <w:sz w:val="26"/>
          <w:szCs w:val="26"/>
        </w:rPr>
        <w:t>.</w:t>
      </w:r>
      <w:r w:rsidRPr="005249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2EAD" w:rsidRDefault="00663D86" w:rsidP="007007FC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07FC">
        <w:rPr>
          <w:rFonts w:ascii="Times New Roman" w:hAnsi="Times New Roman" w:cs="Times New Roman"/>
          <w:sz w:val="26"/>
          <w:szCs w:val="26"/>
        </w:rPr>
        <w:t xml:space="preserve">Пользователь </w:t>
      </w:r>
      <w:r w:rsidR="0052492A" w:rsidRPr="007007FC">
        <w:rPr>
          <w:rFonts w:ascii="Times New Roman" w:hAnsi="Times New Roman" w:cs="Times New Roman"/>
          <w:sz w:val="26"/>
          <w:szCs w:val="26"/>
        </w:rPr>
        <w:t>парковк</w:t>
      </w:r>
      <w:r w:rsidRPr="007007FC">
        <w:rPr>
          <w:rFonts w:ascii="Times New Roman" w:hAnsi="Times New Roman" w:cs="Times New Roman"/>
          <w:sz w:val="26"/>
          <w:szCs w:val="26"/>
        </w:rPr>
        <w:t>ой</w:t>
      </w:r>
      <w:r w:rsidR="0052492A" w:rsidRPr="007007FC">
        <w:rPr>
          <w:rFonts w:ascii="Times New Roman" w:hAnsi="Times New Roman" w:cs="Times New Roman"/>
          <w:sz w:val="26"/>
          <w:szCs w:val="26"/>
        </w:rPr>
        <w:t xml:space="preserve"> (парковочн</w:t>
      </w:r>
      <w:r w:rsidRPr="007007FC">
        <w:rPr>
          <w:rFonts w:ascii="Times New Roman" w:hAnsi="Times New Roman" w:cs="Times New Roman"/>
          <w:sz w:val="26"/>
          <w:szCs w:val="26"/>
        </w:rPr>
        <w:t>ы</w:t>
      </w:r>
      <w:r w:rsidR="0052492A" w:rsidRPr="007007FC">
        <w:rPr>
          <w:rFonts w:ascii="Times New Roman" w:hAnsi="Times New Roman" w:cs="Times New Roman"/>
          <w:sz w:val="26"/>
          <w:szCs w:val="26"/>
        </w:rPr>
        <w:t>м мест</w:t>
      </w:r>
      <w:r w:rsidRPr="007007FC">
        <w:rPr>
          <w:rFonts w:ascii="Times New Roman" w:hAnsi="Times New Roman" w:cs="Times New Roman"/>
          <w:sz w:val="26"/>
          <w:szCs w:val="26"/>
        </w:rPr>
        <w:t>ом</w:t>
      </w:r>
      <w:r w:rsidR="0052492A" w:rsidRPr="007007FC">
        <w:rPr>
          <w:rFonts w:ascii="Times New Roman" w:hAnsi="Times New Roman" w:cs="Times New Roman"/>
          <w:sz w:val="26"/>
          <w:szCs w:val="26"/>
        </w:rPr>
        <w:t>) на платной основе,</w:t>
      </w:r>
      <w:r w:rsidR="0052492A" w:rsidRPr="00812EAD">
        <w:rPr>
          <w:rFonts w:ascii="Times New Roman" w:hAnsi="Times New Roman" w:cs="Times New Roman"/>
          <w:sz w:val="26"/>
          <w:szCs w:val="26"/>
        </w:rPr>
        <w:t xml:space="preserve"> обязан в течение 15 минут с момента въезда на парковку осуществить оплату за пользование парковкой (парковочным местом). </w:t>
      </w:r>
    </w:p>
    <w:p w:rsidR="00812EAD" w:rsidRPr="007007FC" w:rsidRDefault="00663D86" w:rsidP="007007FC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07FC">
        <w:rPr>
          <w:rFonts w:ascii="Times New Roman" w:hAnsi="Times New Roman" w:cs="Times New Roman"/>
          <w:sz w:val="26"/>
          <w:szCs w:val="26"/>
        </w:rPr>
        <w:t xml:space="preserve">Пользователь </w:t>
      </w:r>
      <w:r w:rsidR="0052492A" w:rsidRPr="007007FC">
        <w:rPr>
          <w:rFonts w:ascii="Times New Roman" w:hAnsi="Times New Roman" w:cs="Times New Roman"/>
          <w:sz w:val="26"/>
          <w:szCs w:val="26"/>
        </w:rPr>
        <w:t>парковк</w:t>
      </w:r>
      <w:r w:rsidRPr="007007FC">
        <w:rPr>
          <w:rFonts w:ascii="Times New Roman" w:hAnsi="Times New Roman" w:cs="Times New Roman"/>
          <w:sz w:val="26"/>
          <w:szCs w:val="26"/>
        </w:rPr>
        <w:t>ой</w:t>
      </w:r>
      <w:r w:rsidR="0052492A" w:rsidRPr="007007FC">
        <w:rPr>
          <w:rFonts w:ascii="Times New Roman" w:hAnsi="Times New Roman" w:cs="Times New Roman"/>
          <w:sz w:val="26"/>
          <w:szCs w:val="26"/>
        </w:rPr>
        <w:t xml:space="preserve"> (парковочном мест</w:t>
      </w:r>
      <w:r w:rsidRPr="007007FC">
        <w:rPr>
          <w:rFonts w:ascii="Times New Roman" w:hAnsi="Times New Roman" w:cs="Times New Roman"/>
          <w:sz w:val="26"/>
          <w:szCs w:val="26"/>
        </w:rPr>
        <w:t>ом</w:t>
      </w:r>
      <w:r w:rsidR="0052492A" w:rsidRPr="007007FC">
        <w:rPr>
          <w:rFonts w:ascii="Times New Roman" w:hAnsi="Times New Roman" w:cs="Times New Roman"/>
          <w:sz w:val="26"/>
          <w:szCs w:val="26"/>
        </w:rPr>
        <w:t>) на платной основе</w:t>
      </w:r>
      <w:r w:rsidR="0052492A" w:rsidRPr="00812EAD">
        <w:rPr>
          <w:rFonts w:ascii="Times New Roman" w:hAnsi="Times New Roman" w:cs="Times New Roman"/>
          <w:sz w:val="26"/>
          <w:szCs w:val="26"/>
        </w:rPr>
        <w:t xml:space="preserve">, обязан покинуть парковку в течение 15 минут после окончания оплаченного времени парковки, либо оплатить дополнительное время </w:t>
      </w:r>
      <w:r w:rsidRPr="007007FC">
        <w:rPr>
          <w:rFonts w:ascii="Times New Roman" w:hAnsi="Times New Roman" w:cs="Times New Roman"/>
          <w:sz w:val="26"/>
          <w:szCs w:val="26"/>
        </w:rPr>
        <w:t>за пользование парковкой (парковочным местом)</w:t>
      </w:r>
      <w:r w:rsidR="0052492A" w:rsidRPr="007007F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2492A" w:rsidRDefault="0052492A" w:rsidP="007007FC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492A">
        <w:rPr>
          <w:rFonts w:ascii="Times New Roman" w:hAnsi="Times New Roman" w:cs="Times New Roman"/>
          <w:sz w:val="26"/>
          <w:szCs w:val="26"/>
        </w:rPr>
        <w:t>Невыполнение требовани</w:t>
      </w:r>
      <w:r w:rsidR="00812EAD">
        <w:rPr>
          <w:rFonts w:ascii="Times New Roman" w:hAnsi="Times New Roman" w:cs="Times New Roman"/>
          <w:sz w:val="26"/>
          <w:szCs w:val="26"/>
        </w:rPr>
        <w:t>й, установленных пунктами 5 и 6 настояще</w:t>
      </w:r>
      <w:r w:rsidR="00BF3A56">
        <w:rPr>
          <w:rFonts w:ascii="Times New Roman" w:hAnsi="Times New Roman" w:cs="Times New Roman"/>
          <w:sz w:val="26"/>
          <w:szCs w:val="26"/>
        </w:rPr>
        <w:t>го Поряд</w:t>
      </w:r>
      <w:r w:rsidR="00812EAD">
        <w:rPr>
          <w:rFonts w:ascii="Times New Roman" w:hAnsi="Times New Roman" w:cs="Times New Roman"/>
          <w:sz w:val="26"/>
          <w:szCs w:val="26"/>
        </w:rPr>
        <w:t>ка,</w:t>
      </w:r>
      <w:r w:rsidRPr="0052492A">
        <w:rPr>
          <w:rFonts w:ascii="Times New Roman" w:hAnsi="Times New Roman" w:cs="Times New Roman"/>
          <w:sz w:val="26"/>
          <w:szCs w:val="26"/>
        </w:rPr>
        <w:t xml:space="preserve"> считается невнесением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и влечет административную ответственность в соответствии с законодательством.</w:t>
      </w:r>
    </w:p>
    <w:p w:rsidR="0052492A" w:rsidRDefault="0052492A" w:rsidP="002503E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492A">
        <w:rPr>
          <w:rFonts w:ascii="Times New Roman" w:hAnsi="Times New Roman" w:cs="Times New Roman"/>
          <w:sz w:val="26"/>
          <w:szCs w:val="26"/>
        </w:rPr>
        <w:t xml:space="preserve">В случае почасовой оплаты за пользование парковкой (парковочным местом) </w:t>
      </w:r>
      <w:r w:rsidR="00A35AAB">
        <w:rPr>
          <w:rFonts w:ascii="Times New Roman" w:hAnsi="Times New Roman" w:cs="Times New Roman"/>
          <w:sz w:val="26"/>
          <w:szCs w:val="26"/>
        </w:rPr>
        <w:t>о</w:t>
      </w:r>
      <w:r w:rsidRPr="0052492A">
        <w:rPr>
          <w:rFonts w:ascii="Times New Roman" w:hAnsi="Times New Roman" w:cs="Times New Roman"/>
          <w:sz w:val="26"/>
          <w:szCs w:val="26"/>
        </w:rPr>
        <w:t xml:space="preserve">плата взимается за полный час (при нахождении транспортного средства на платной парковке </w:t>
      </w:r>
      <w:r w:rsidR="00D532C9">
        <w:rPr>
          <w:rFonts w:ascii="Times New Roman" w:hAnsi="Times New Roman" w:cs="Times New Roman"/>
          <w:sz w:val="26"/>
          <w:szCs w:val="26"/>
        </w:rPr>
        <w:t xml:space="preserve">(парковочном месте) </w:t>
      </w:r>
      <w:r w:rsidRPr="0052492A">
        <w:rPr>
          <w:rFonts w:ascii="Times New Roman" w:hAnsi="Times New Roman" w:cs="Times New Roman"/>
          <w:sz w:val="26"/>
          <w:szCs w:val="26"/>
        </w:rPr>
        <w:t xml:space="preserve">более 15 минут) вне зависимости от фактического времени нахождения транспортного средства на платной парковке (парковочном месте), при этом </w:t>
      </w:r>
      <w:r w:rsidR="00A35AAB">
        <w:rPr>
          <w:rFonts w:ascii="Times New Roman" w:hAnsi="Times New Roman" w:cs="Times New Roman"/>
          <w:sz w:val="26"/>
          <w:szCs w:val="26"/>
        </w:rPr>
        <w:t>о</w:t>
      </w:r>
      <w:r w:rsidRPr="0052492A">
        <w:rPr>
          <w:rFonts w:ascii="Times New Roman" w:hAnsi="Times New Roman" w:cs="Times New Roman"/>
          <w:sz w:val="26"/>
          <w:szCs w:val="26"/>
        </w:rPr>
        <w:t>плата за следующий час взимается при нахождении транспортного средства на платной парковке (парковочном месте) свыше 15 минут следующего часа.</w:t>
      </w:r>
    </w:p>
    <w:p w:rsidR="0052492A" w:rsidRDefault="0052492A" w:rsidP="002503E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92A">
        <w:rPr>
          <w:rFonts w:ascii="Times New Roman" w:hAnsi="Times New Roman" w:cs="Times New Roman"/>
          <w:sz w:val="26"/>
          <w:szCs w:val="26"/>
        </w:rPr>
        <w:lastRenderedPageBreak/>
        <w:t xml:space="preserve">В случае посуточной оплаты за пользование парковкой (парковочным местом) </w:t>
      </w:r>
      <w:r w:rsidR="00A35AAB">
        <w:rPr>
          <w:rFonts w:ascii="Times New Roman" w:hAnsi="Times New Roman" w:cs="Times New Roman"/>
          <w:sz w:val="26"/>
          <w:szCs w:val="26"/>
        </w:rPr>
        <w:t>о</w:t>
      </w:r>
      <w:r w:rsidRPr="0052492A">
        <w:rPr>
          <w:rFonts w:ascii="Times New Roman" w:hAnsi="Times New Roman" w:cs="Times New Roman"/>
          <w:sz w:val="26"/>
          <w:szCs w:val="26"/>
        </w:rPr>
        <w:t>плата взимается за полные сутки вне зависимости от фактического времени нахождения транспортного средства на платной парковке (парковочном месте).</w:t>
      </w:r>
    </w:p>
    <w:p w:rsidR="0052492A" w:rsidRPr="0052492A" w:rsidRDefault="0052492A" w:rsidP="002503E6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92A">
        <w:rPr>
          <w:rFonts w:ascii="Times New Roman" w:hAnsi="Times New Roman" w:cs="Times New Roman"/>
          <w:sz w:val="26"/>
          <w:szCs w:val="26"/>
        </w:rPr>
        <w:t xml:space="preserve">В случае внесения платы за </w:t>
      </w:r>
      <w:r w:rsidR="00663D86">
        <w:rPr>
          <w:rFonts w:ascii="Times New Roman" w:hAnsi="Times New Roman" w:cs="Times New Roman"/>
          <w:sz w:val="26"/>
          <w:szCs w:val="26"/>
        </w:rPr>
        <w:t>одно машино-место</w:t>
      </w:r>
      <w:r w:rsidRPr="0052492A">
        <w:rPr>
          <w:rFonts w:ascii="Times New Roman" w:hAnsi="Times New Roman" w:cs="Times New Roman"/>
          <w:sz w:val="26"/>
          <w:szCs w:val="26"/>
        </w:rPr>
        <w:t xml:space="preserve"> путем оплаты с использованием предварительно приобретенного абонемента</w:t>
      </w:r>
      <w:r w:rsidR="00BB5E0E">
        <w:rPr>
          <w:rFonts w:ascii="Times New Roman" w:hAnsi="Times New Roman" w:cs="Times New Roman"/>
          <w:sz w:val="26"/>
          <w:szCs w:val="26"/>
        </w:rPr>
        <w:t>,</w:t>
      </w:r>
      <w:r w:rsidRPr="0052492A">
        <w:rPr>
          <w:rFonts w:ascii="Times New Roman" w:hAnsi="Times New Roman" w:cs="Times New Roman"/>
          <w:sz w:val="26"/>
          <w:szCs w:val="26"/>
        </w:rPr>
        <w:t xml:space="preserve"> оплаченный период (месяц, квартал или год соответственно) исчисляется со дня, следующего за днем внесения платы в соответствующем размере, но не ранее дня, следующего за днем окончания предыдущего оплаченного периода.</w:t>
      </w:r>
    </w:p>
    <w:p w:rsidR="0052492A" w:rsidRDefault="0052492A" w:rsidP="00524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1BBA">
        <w:rPr>
          <w:rFonts w:ascii="Times New Roman" w:hAnsi="Times New Roman" w:cs="Times New Roman"/>
          <w:sz w:val="26"/>
          <w:szCs w:val="26"/>
        </w:rPr>
        <w:t>Абонемент на размещение одного транспортного средства на платной парковке (парковочном месте) в зоне 3 предоставляет право размещения транспортного средства в зонах 1,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1BBA">
        <w:rPr>
          <w:rFonts w:ascii="Times New Roman" w:hAnsi="Times New Roman" w:cs="Times New Roman"/>
          <w:sz w:val="26"/>
          <w:szCs w:val="26"/>
        </w:rPr>
        <w:t>2,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1BBA">
        <w:rPr>
          <w:rFonts w:ascii="Times New Roman" w:hAnsi="Times New Roman" w:cs="Times New Roman"/>
          <w:sz w:val="26"/>
          <w:szCs w:val="26"/>
        </w:rPr>
        <w:t>3 в течение оплаченного периода.</w:t>
      </w:r>
    </w:p>
    <w:p w:rsidR="0052492A" w:rsidRDefault="0052492A" w:rsidP="00524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F31BBA">
        <w:rPr>
          <w:rFonts w:ascii="Times New Roman" w:hAnsi="Times New Roman" w:cs="Times New Roman"/>
          <w:sz w:val="26"/>
          <w:szCs w:val="26"/>
        </w:rPr>
        <w:t>бонемент на размещение одного транспортного средства на платной парковке (парковочном месте) в зоне 2 предоставляет право размещения транспортного средства в зонах 1,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1BBA">
        <w:rPr>
          <w:rFonts w:ascii="Times New Roman" w:hAnsi="Times New Roman" w:cs="Times New Roman"/>
          <w:sz w:val="26"/>
          <w:szCs w:val="26"/>
        </w:rPr>
        <w:t>2 в течение оплаченного периода.</w:t>
      </w:r>
    </w:p>
    <w:p w:rsidR="0052492A" w:rsidRPr="00F31BBA" w:rsidRDefault="0052492A" w:rsidP="00524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1BBA">
        <w:rPr>
          <w:rFonts w:ascii="Times New Roman" w:hAnsi="Times New Roman" w:cs="Times New Roman"/>
          <w:sz w:val="26"/>
          <w:szCs w:val="26"/>
        </w:rPr>
        <w:t>Абонемент на размещение одного транспортного средства на платной парковке (парковочном месте) в зоне 1 предоставляет право размещения транспортного средства в зоне 1 в течение оплаченного периода.</w:t>
      </w:r>
    </w:p>
    <w:p w:rsidR="0052492A" w:rsidRPr="00F31BBA" w:rsidRDefault="0052492A" w:rsidP="005249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1BBA">
        <w:rPr>
          <w:rFonts w:ascii="Times New Roman" w:hAnsi="Times New Roman" w:cs="Times New Roman"/>
          <w:sz w:val="26"/>
          <w:szCs w:val="26"/>
        </w:rPr>
        <w:t>Зоны определяются в порядке, установленном Методикой расчета платы за пользование на платной  основе парковками (парковочными местами), расположенными на автомобильных дорогах общего пользования местного значения  города Челябинска, утвержденной постановлением Администрации города Челябинска от 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F31BBA">
        <w:rPr>
          <w:rFonts w:ascii="Times New Roman" w:hAnsi="Times New Roman" w:cs="Times New Roman"/>
          <w:sz w:val="26"/>
          <w:szCs w:val="26"/>
        </w:rPr>
        <w:t>___ № _____.</w:t>
      </w:r>
    </w:p>
    <w:p w:rsidR="0052492A" w:rsidRPr="0052492A" w:rsidRDefault="0052492A" w:rsidP="0052492A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492A">
        <w:rPr>
          <w:rFonts w:ascii="Times New Roman" w:hAnsi="Times New Roman" w:cs="Times New Roman"/>
          <w:sz w:val="26"/>
          <w:szCs w:val="26"/>
        </w:rPr>
        <w:t>При размещении транспортного средства с нарушением границ парковочных мест</w:t>
      </w:r>
      <w:r w:rsidR="006144E0">
        <w:rPr>
          <w:rFonts w:ascii="Times New Roman" w:hAnsi="Times New Roman" w:cs="Times New Roman"/>
          <w:sz w:val="26"/>
          <w:szCs w:val="26"/>
        </w:rPr>
        <w:t>, установленных</w:t>
      </w:r>
      <w:r w:rsidR="00EB5F3E">
        <w:rPr>
          <w:rFonts w:ascii="Times New Roman" w:hAnsi="Times New Roman" w:cs="Times New Roman"/>
          <w:sz w:val="26"/>
          <w:szCs w:val="26"/>
        </w:rPr>
        <w:t xml:space="preserve"> разметкой</w:t>
      </w:r>
      <w:r w:rsidRPr="0052492A">
        <w:rPr>
          <w:rFonts w:ascii="Times New Roman" w:hAnsi="Times New Roman" w:cs="Times New Roman"/>
          <w:sz w:val="26"/>
          <w:szCs w:val="26"/>
        </w:rPr>
        <w:t xml:space="preserve">, </w:t>
      </w:r>
      <w:r w:rsidR="003E4CB5">
        <w:rPr>
          <w:rFonts w:ascii="Times New Roman" w:hAnsi="Times New Roman" w:cs="Times New Roman"/>
          <w:sz w:val="26"/>
          <w:szCs w:val="26"/>
        </w:rPr>
        <w:t>о</w:t>
      </w:r>
      <w:r w:rsidRPr="0052492A">
        <w:rPr>
          <w:rFonts w:ascii="Times New Roman" w:hAnsi="Times New Roman" w:cs="Times New Roman"/>
          <w:sz w:val="26"/>
          <w:szCs w:val="26"/>
        </w:rPr>
        <w:t>плата за парковку взимается за количество занятых мест.</w:t>
      </w:r>
    </w:p>
    <w:p w:rsidR="0052492A" w:rsidRPr="00F31BBA" w:rsidRDefault="0052492A" w:rsidP="00524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492A" w:rsidRPr="00F31BBA" w:rsidRDefault="0052492A" w:rsidP="00524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492A" w:rsidRPr="00F31BBA" w:rsidRDefault="0052492A" w:rsidP="00524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1BBA">
        <w:rPr>
          <w:rFonts w:ascii="Times New Roman" w:hAnsi="Times New Roman" w:cs="Times New Roman"/>
          <w:sz w:val="26"/>
          <w:szCs w:val="26"/>
        </w:rPr>
        <w:t>Начальник Управления дорожного хозяйства</w:t>
      </w:r>
    </w:p>
    <w:p w:rsidR="0052492A" w:rsidRPr="00F31BBA" w:rsidRDefault="0052492A" w:rsidP="00524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1BBA">
        <w:rPr>
          <w:rFonts w:ascii="Times New Roman" w:hAnsi="Times New Roman" w:cs="Times New Roman"/>
          <w:sz w:val="26"/>
          <w:szCs w:val="26"/>
        </w:rPr>
        <w:t xml:space="preserve">Администрации города Челябинска </w:t>
      </w:r>
      <w:r w:rsidRPr="00F31BBA">
        <w:rPr>
          <w:rFonts w:ascii="Times New Roman" w:hAnsi="Times New Roman" w:cs="Times New Roman"/>
          <w:sz w:val="26"/>
          <w:szCs w:val="26"/>
        </w:rPr>
        <w:tab/>
      </w:r>
      <w:r w:rsidRPr="00F31BBA">
        <w:rPr>
          <w:rFonts w:ascii="Times New Roman" w:hAnsi="Times New Roman" w:cs="Times New Roman"/>
          <w:sz w:val="26"/>
          <w:szCs w:val="26"/>
        </w:rPr>
        <w:tab/>
      </w:r>
      <w:r w:rsidRPr="00F31BBA">
        <w:rPr>
          <w:rFonts w:ascii="Times New Roman" w:hAnsi="Times New Roman" w:cs="Times New Roman"/>
          <w:sz w:val="26"/>
          <w:szCs w:val="26"/>
        </w:rPr>
        <w:tab/>
      </w:r>
      <w:r w:rsidRPr="00F31BBA">
        <w:rPr>
          <w:rFonts w:ascii="Times New Roman" w:hAnsi="Times New Roman" w:cs="Times New Roman"/>
          <w:sz w:val="26"/>
          <w:szCs w:val="26"/>
        </w:rPr>
        <w:tab/>
      </w:r>
      <w:r w:rsidRPr="00F31BBA">
        <w:rPr>
          <w:rFonts w:ascii="Times New Roman" w:hAnsi="Times New Roman" w:cs="Times New Roman"/>
          <w:sz w:val="26"/>
          <w:szCs w:val="26"/>
        </w:rPr>
        <w:tab/>
      </w:r>
      <w:r w:rsidRPr="00F31BB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1BBA">
        <w:rPr>
          <w:rFonts w:ascii="Times New Roman" w:hAnsi="Times New Roman" w:cs="Times New Roman"/>
          <w:sz w:val="26"/>
          <w:szCs w:val="26"/>
        </w:rPr>
        <w:t>А. Ю. Шабалин</w:t>
      </w:r>
    </w:p>
    <w:p w:rsidR="0042467E" w:rsidRPr="00497A2B" w:rsidRDefault="0042467E" w:rsidP="0052492A">
      <w:pPr>
        <w:spacing w:line="259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2467E" w:rsidRPr="00497A2B" w:rsidSect="00CE1948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D86" w:rsidRDefault="00663D86" w:rsidP="007B4189">
      <w:pPr>
        <w:spacing w:after="0" w:line="240" w:lineRule="auto"/>
      </w:pPr>
      <w:r>
        <w:separator/>
      </w:r>
    </w:p>
  </w:endnote>
  <w:endnote w:type="continuationSeparator" w:id="0">
    <w:p w:rsidR="00663D86" w:rsidRDefault="00663D86" w:rsidP="007B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D86" w:rsidRDefault="00663D86" w:rsidP="007B4189">
      <w:pPr>
        <w:spacing w:after="0" w:line="240" w:lineRule="auto"/>
      </w:pPr>
      <w:r>
        <w:separator/>
      </w:r>
    </w:p>
  </w:footnote>
  <w:footnote w:type="continuationSeparator" w:id="0">
    <w:p w:rsidR="00663D86" w:rsidRDefault="00663D86" w:rsidP="007B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4935689"/>
      <w:docPartObj>
        <w:docPartGallery w:val="Page Numbers (Top of Page)"/>
        <w:docPartUnique/>
      </w:docPartObj>
    </w:sdtPr>
    <w:sdtEndPr/>
    <w:sdtContent>
      <w:p w:rsidR="00663D86" w:rsidRDefault="007007FC" w:rsidP="007B41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F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56BE4"/>
    <w:multiLevelType w:val="hybridMultilevel"/>
    <w:tmpl w:val="87B49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30A0B"/>
    <w:multiLevelType w:val="hybridMultilevel"/>
    <w:tmpl w:val="D8F6F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52A"/>
    <w:rsid w:val="0009465C"/>
    <w:rsid w:val="0009550C"/>
    <w:rsid w:val="000D31C8"/>
    <w:rsid w:val="000E3A6B"/>
    <w:rsid w:val="001040C4"/>
    <w:rsid w:val="002503E6"/>
    <w:rsid w:val="00342E57"/>
    <w:rsid w:val="003E4CB5"/>
    <w:rsid w:val="0042467E"/>
    <w:rsid w:val="004313F9"/>
    <w:rsid w:val="004502FC"/>
    <w:rsid w:val="00464F76"/>
    <w:rsid w:val="004731D8"/>
    <w:rsid w:val="00497A2B"/>
    <w:rsid w:val="0052492A"/>
    <w:rsid w:val="005A0762"/>
    <w:rsid w:val="005E0152"/>
    <w:rsid w:val="006144E0"/>
    <w:rsid w:val="0066330F"/>
    <w:rsid w:val="00663D86"/>
    <w:rsid w:val="00687C9E"/>
    <w:rsid w:val="006C08A2"/>
    <w:rsid w:val="007007FC"/>
    <w:rsid w:val="007B4189"/>
    <w:rsid w:val="00812EAD"/>
    <w:rsid w:val="00976AD5"/>
    <w:rsid w:val="00982E88"/>
    <w:rsid w:val="00A00140"/>
    <w:rsid w:val="00A14E91"/>
    <w:rsid w:val="00A35AAB"/>
    <w:rsid w:val="00A9381D"/>
    <w:rsid w:val="00B052D1"/>
    <w:rsid w:val="00B9252A"/>
    <w:rsid w:val="00BB5E0E"/>
    <w:rsid w:val="00BF3A56"/>
    <w:rsid w:val="00C00D8E"/>
    <w:rsid w:val="00C11B81"/>
    <w:rsid w:val="00C81AF8"/>
    <w:rsid w:val="00C84372"/>
    <w:rsid w:val="00C94721"/>
    <w:rsid w:val="00CA540A"/>
    <w:rsid w:val="00CB4A44"/>
    <w:rsid w:val="00CE1948"/>
    <w:rsid w:val="00D532C9"/>
    <w:rsid w:val="00DC54CC"/>
    <w:rsid w:val="00E47247"/>
    <w:rsid w:val="00EB5F3E"/>
    <w:rsid w:val="00F859A2"/>
    <w:rsid w:val="00FA0D46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C4AE26-B3E0-4AAD-AB91-552FEF98C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52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52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B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4189"/>
  </w:style>
  <w:style w:type="paragraph" w:styleId="a6">
    <w:name w:val="footer"/>
    <w:basedOn w:val="a"/>
    <w:link w:val="a7"/>
    <w:uiPriority w:val="99"/>
    <w:unhideWhenUsed/>
    <w:rsid w:val="007B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4189"/>
  </w:style>
  <w:style w:type="paragraph" w:styleId="a8">
    <w:name w:val="Balloon Text"/>
    <w:basedOn w:val="a"/>
    <w:link w:val="a9"/>
    <w:uiPriority w:val="99"/>
    <w:semiHidden/>
    <w:unhideWhenUsed/>
    <w:rsid w:val="005E0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015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E1948"/>
    <w:pPr>
      <w:ind w:left="720"/>
      <w:contextualSpacing/>
    </w:pPr>
  </w:style>
  <w:style w:type="paragraph" w:styleId="ab">
    <w:name w:val="No Spacing"/>
    <w:uiPriority w:val="1"/>
    <w:qFormat/>
    <w:rsid w:val="0052492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76A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3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9687911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Горпинченко Галина Васильевна</dc:creator>
  <cp:keywords/>
  <dc:description/>
  <cp:lastModifiedBy>Шеянов Артем Алексндрович</cp:lastModifiedBy>
  <cp:revision>34</cp:revision>
  <cp:lastPrinted>2017-08-31T05:05:00Z</cp:lastPrinted>
  <dcterms:created xsi:type="dcterms:W3CDTF">2017-08-11T04:45:00Z</dcterms:created>
  <dcterms:modified xsi:type="dcterms:W3CDTF">2017-08-31T05:10:00Z</dcterms:modified>
</cp:coreProperties>
</file>